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D23BF4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4-1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23FD7">
            <w:rPr>
              <w:rFonts w:ascii="Times New Roman" w:hAnsi="Times New Roman"/>
              <w:b/>
              <w:sz w:val="22"/>
              <w:szCs w:val="22"/>
            </w:rPr>
            <w:t>4/12/2017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515F4A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23FD7">
            <w:rPr>
              <w:rFonts w:ascii="Times New Roman" w:hAnsi="Times New Roman"/>
              <w:b/>
              <w:szCs w:val="28"/>
            </w:rPr>
            <w:t xml:space="preserve">Proiect de Hotărâre privind aprobarea mandatării  doamnei RUS CLAUDIA ca reprezentant al CLM Dej în AGA Transurb din data de 02.06.2017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C23FD7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EE38C1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23FD7">
            <w:rPr>
              <w:rFonts w:ascii="Times New Roman" w:hAnsi="Times New Roman"/>
              <w:szCs w:val="28"/>
            </w:rPr>
            <w:t>12.04.2017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3FD7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mandatare Rus Cludia AGA Transurb.</DocumentSetDescription>
    <Nume_x0020_proiect_x0020_HCL xmlns="49ad8bbe-11e1-42b2-a965-6a341b5f7ad4">Proiect de Hotărâre privind aprobarea mandatării  doamnei RUS CLAUDIA ca reprezentant al CLM Dej în AGA Transurb din data de 02.06.2017 </Nume_x0020_proiect_x0020_HCL>
    <_dlc_DocId xmlns="49ad8bbe-11e1-42b2-a965-6a341b5f7ad4">PMD17-1485498287-685</_dlc_DocId>
    <_dlc_DocIdUrl xmlns="49ad8bbe-11e1-42b2-a965-6a341b5f7ad4">
      <Url>http://smdoc/Situri/CL/_layouts/15/DocIdRedir.aspx?ID=PMD17-1485498287-685</Url>
      <Description>PMD17-1485498287-685</Description>
    </_dlc_DocIdUrl>
    <Data1 xmlns="49ad8bbe-11e1-42b2-a965-6a341b5f7ad4">2017-04-11T21:00:00+00:00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mandatare Rus Cludia AGA Transurb - Anunt proiect.docx</dc:title>
  <dc:creator/>
  <cp:lastModifiedBy/>
  <cp:revision>1</cp:revision>
  <dcterms:created xsi:type="dcterms:W3CDTF">2016-03-17T13:02:00Z</dcterms:created>
  <dcterms:modified xsi:type="dcterms:W3CDTF">2017-04-12T11:43:00Z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a9fa08fe-9bef-40b1-8025-a396ea92b4dd</vt:lpwstr>
  </property>
  <property fmtid="{D5CDD505-2E9C-101B-9397-08002B2CF9AE}" pid="4" name="_docset_NoMedatataSyncRequired">
    <vt:lpwstr>False</vt:lpwstr>
  </property>
</Properties>
</file>